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4C" w:rsidRDefault="00D60F4C" w:rsidP="00D60F4C">
      <w:pPr>
        <w:jc w:val="center"/>
        <w:rPr>
          <w:rFonts w:ascii="Times New Roman" w:eastAsia="Calibri" w:hAnsi="Times New Roman"/>
        </w:rPr>
      </w:pPr>
      <w:r>
        <w:rPr>
          <w:rFonts w:ascii="Times New Roman" w:eastAsia="Calibri" w:hAnsi="Times New Roman"/>
        </w:rPr>
        <w:t>Муниципальное автономное дошкольное образовательное учреждение</w:t>
      </w:r>
    </w:p>
    <w:p w:rsidR="00D60F4C" w:rsidRDefault="00D60F4C" w:rsidP="00D60F4C">
      <w:pPr>
        <w:jc w:val="center"/>
        <w:rPr>
          <w:rFonts w:ascii="Times New Roman" w:eastAsia="Calibri" w:hAnsi="Times New Roman"/>
        </w:rPr>
      </w:pPr>
      <w:r>
        <w:rPr>
          <w:rFonts w:ascii="Times New Roman" w:eastAsia="Calibri" w:hAnsi="Times New Roman"/>
        </w:rPr>
        <w:t>Городского округа «город Ирбит» Свердловской области «Детский сад №23»</w:t>
      </w:r>
    </w:p>
    <w:p w:rsidR="00D60F4C" w:rsidRPr="00D60F4C" w:rsidRDefault="00D60F4C" w:rsidP="00D60F4C">
      <w:pPr>
        <w:jc w:val="right"/>
        <w:rPr>
          <w:rStyle w:val="c8"/>
          <w:rFonts w:ascii="Times New Roman" w:eastAsia="Calibri" w:hAnsi="Times New Roman"/>
        </w:rPr>
      </w:pPr>
      <w:r>
        <w:rPr>
          <w:rFonts w:ascii="Times New Roman" w:eastAsia="Calibri" w:hAnsi="Times New Roman"/>
        </w:rPr>
        <w:t>Воспитатель Бессонова Е.В</w:t>
      </w:r>
    </w:p>
    <w:p w:rsidR="00D60F4C" w:rsidRPr="00D60F4C" w:rsidRDefault="00D60F4C" w:rsidP="00D60F4C">
      <w:pPr>
        <w:pStyle w:val="c4"/>
        <w:shd w:val="clear" w:color="auto" w:fill="FFFFFF"/>
        <w:spacing w:before="0" w:beforeAutospacing="0" w:after="0" w:afterAutospacing="0"/>
        <w:jc w:val="center"/>
        <w:rPr>
          <w:rFonts w:ascii="Calibri" w:hAnsi="Calibri" w:cs="Calibri"/>
        </w:rPr>
      </w:pPr>
      <w:r w:rsidRPr="00D60F4C">
        <w:rPr>
          <w:rStyle w:val="c8"/>
          <w:b/>
          <w:bCs/>
        </w:rPr>
        <w:t>Консультация для родителей</w:t>
      </w:r>
    </w:p>
    <w:p w:rsidR="00D60F4C" w:rsidRPr="00D60F4C" w:rsidRDefault="00D60F4C" w:rsidP="00D60F4C">
      <w:pPr>
        <w:pStyle w:val="c4"/>
        <w:shd w:val="clear" w:color="auto" w:fill="FFFFFF"/>
        <w:spacing w:before="0" w:beforeAutospacing="0" w:after="0" w:afterAutospacing="0"/>
        <w:jc w:val="center"/>
        <w:rPr>
          <w:rFonts w:ascii="Calibri" w:hAnsi="Calibri" w:cs="Calibri"/>
        </w:rPr>
      </w:pPr>
      <w:r w:rsidRPr="00D60F4C">
        <w:rPr>
          <w:rStyle w:val="c8"/>
          <w:b/>
          <w:bCs/>
        </w:rPr>
        <w:t>«Раскраски для развития ребенка»</w:t>
      </w:r>
    </w:p>
    <w:p w:rsidR="00D60F4C" w:rsidRPr="00D60F4C" w:rsidRDefault="00D60F4C" w:rsidP="00D60F4C">
      <w:pPr>
        <w:pStyle w:val="c1"/>
        <w:shd w:val="clear" w:color="auto" w:fill="FFFFFF"/>
        <w:spacing w:before="0" w:beforeAutospacing="0" w:after="0" w:afterAutospacing="0"/>
        <w:ind w:left="-284"/>
        <w:rPr>
          <w:rFonts w:ascii="Calibri" w:hAnsi="Calibri" w:cs="Calibri"/>
          <w:color w:val="000000"/>
        </w:rPr>
      </w:pPr>
      <w:r w:rsidRPr="00D60F4C">
        <w:rPr>
          <w:rStyle w:val="c0"/>
          <w:color w:val="000000"/>
        </w:rPr>
        <w:t>Детские </w:t>
      </w:r>
      <w:r w:rsidRPr="00D60F4C">
        <w:rPr>
          <w:rStyle w:val="c2"/>
          <w:color w:val="111111"/>
        </w:rPr>
        <w:t>раскраски</w:t>
      </w:r>
      <w:r w:rsidRPr="00D60F4C">
        <w:rPr>
          <w:rStyle w:val="c0"/>
          <w:color w:val="000000"/>
        </w:rPr>
        <w:t> прочно вошли в современные методы </w:t>
      </w:r>
      <w:r w:rsidRPr="00D60F4C">
        <w:rPr>
          <w:rStyle w:val="c2"/>
          <w:color w:val="111111"/>
        </w:rPr>
        <w:t>развития ребенка</w:t>
      </w:r>
      <w:r w:rsidRPr="00D60F4C">
        <w:rPr>
          <w:rStyle w:val="c0"/>
          <w:color w:val="000000"/>
        </w:rPr>
        <w:t>. </w:t>
      </w:r>
      <w:r w:rsidRPr="00D60F4C">
        <w:rPr>
          <w:rStyle w:val="c2"/>
          <w:color w:val="111111"/>
        </w:rPr>
        <w:t>Раскраски</w:t>
      </w:r>
      <w:r w:rsidRPr="00D60F4C">
        <w:rPr>
          <w:rStyle w:val="c0"/>
          <w:color w:val="000000"/>
        </w:rPr>
        <w:t> представляют собой черно-белые рисунки, которые необходимо </w:t>
      </w:r>
      <w:r w:rsidRPr="00D60F4C">
        <w:rPr>
          <w:rStyle w:val="c2"/>
          <w:color w:val="111111"/>
        </w:rPr>
        <w:t>раскрасить</w:t>
      </w:r>
      <w:r w:rsidRPr="00D60F4C">
        <w:rPr>
          <w:rStyle w:val="c0"/>
          <w:color w:val="000000"/>
        </w:rPr>
        <w:t>. Они играют очень важную роль в </w:t>
      </w:r>
      <w:r w:rsidRPr="00D60F4C">
        <w:rPr>
          <w:rStyle w:val="c2"/>
          <w:color w:val="111111"/>
        </w:rPr>
        <w:t>развитии ребенка</w:t>
      </w:r>
      <w:r w:rsidRPr="00D60F4C">
        <w:rPr>
          <w:rStyle w:val="c0"/>
          <w:color w:val="000000"/>
        </w:rPr>
        <w:t>. Процесс </w:t>
      </w:r>
      <w:r w:rsidRPr="00D60F4C">
        <w:rPr>
          <w:rStyle w:val="c2"/>
          <w:color w:val="111111"/>
        </w:rPr>
        <w:t>раскрашивания позволяет развить творческие задатки ребенка</w:t>
      </w:r>
      <w:r w:rsidRPr="00D60F4C">
        <w:rPr>
          <w:rStyle w:val="c0"/>
          <w:color w:val="000000"/>
        </w:rPr>
        <w:t xml:space="preserve">, прививает </w:t>
      </w:r>
      <w:bookmarkStart w:id="0" w:name="_GoBack"/>
      <w:bookmarkEnd w:id="0"/>
      <w:r w:rsidRPr="00D60F4C">
        <w:rPr>
          <w:rStyle w:val="c0"/>
          <w:color w:val="000000"/>
        </w:rPr>
        <w:t>художественный вкус, дает возможность познакомиться с различными цветами. Также </w:t>
      </w:r>
      <w:r w:rsidRPr="00D60F4C">
        <w:rPr>
          <w:rStyle w:val="c2"/>
          <w:color w:val="111111"/>
        </w:rPr>
        <w:t>развивается усидчивость</w:t>
      </w:r>
      <w:r w:rsidRPr="00D60F4C">
        <w:rPr>
          <w:rStyle w:val="c0"/>
          <w:color w:val="000000"/>
        </w:rPr>
        <w:t>, усердие, вырабатываются навыки использования карандашей и красок.</w:t>
      </w:r>
    </w:p>
    <w:p w:rsidR="00D60F4C" w:rsidRPr="00D60F4C" w:rsidRDefault="00D60F4C" w:rsidP="00D60F4C">
      <w:pPr>
        <w:pStyle w:val="c1"/>
        <w:shd w:val="clear" w:color="auto" w:fill="FFFFFF"/>
        <w:spacing w:before="0" w:beforeAutospacing="0" w:after="0" w:afterAutospacing="0"/>
        <w:ind w:left="-284"/>
        <w:rPr>
          <w:rFonts w:ascii="Calibri" w:hAnsi="Calibri" w:cs="Calibri"/>
          <w:color w:val="000000"/>
        </w:rPr>
      </w:pPr>
      <w:r w:rsidRPr="00D60F4C">
        <w:rPr>
          <w:rStyle w:val="c0"/>
          <w:color w:val="000000"/>
        </w:rPr>
        <w:t>Очень важно и то, что во время </w:t>
      </w:r>
      <w:r w:rsidRPr="00D60F4C">
        <w:rPr>
          <w:rStyle w:val="c2"/>
          <w:color w:val="111111"/>
        </w:rPr>
        <w:t>раскрашивания развивается моторика рук</w:t>
      </w:r>
      <w:r w:rsidRPr="00D60F4C">
        <w:rPr>
          <w:rStyle w:val="c0"/>
          <w:color w:val="000000"/>
        </w:rPr>
        <w:t>, пальцев, что, как уже доказано учеными, очень сильно влияет на становление речи </w:t>
      </w:r>
      <w:r w:rsidRPr="00D60F4C">
        <w:rPr>
          <w:rStyle w:val="c2"/>
          <w:color w:val="111111"/>
        </w:rPr>
        <w:t>ребенка</w:t>
      </w:r>
      <w:r w:rsidRPr="00D60F4C">
        <w:rPr>
          <w:rStyle w:val="c0"/>
          <w:color w:val="000000"/>
        </w:rPr>
        <w:t>.</w:t>
      </w:r>
    </w:p>
    <w:p w:rsidR="00D60F4C" w:rsidRPr="00D60F4C" w:rsidRDefault="00D60F4C" w:rsidP="00D60F4C">
      <w:pPr>
        <w:pStyle w:val="c4"/>
        <w:shd w:val="clear" w:color="auto" w:fill="FFFFFF"/>
        <w:spacing w:before="0" w:beforeAutospacing="0" w:after="0" w:afterAutospacing="0"/>
        <w:ind w:left="-284" w:right="284"/>
        <w:rPr>
          <w:rFonts w:ascii="Calibri" w:hAnsi="Calibri" w:cs="Calibri"/>
        </w:rPr>
      </w:pPr>
      <w:r w:rsidRPr="00D60F4C">
        <w:rPr>
          <w:rStyle w:val="c13"/>
        </w:rPr>
        <w:t> «Раскраска как помощник в развитии детей»</w:t>
      </w:r>
    </w:p>
    <w:p w:rsidR="00D60F4C" w:rsidRPr="00D60F4C" w:rsidRDefault="00D60F4C" w:rsidP="00D60F4C">
      <w:pPr>
        <w:pStyle w:val="c19"/>
        <w:shd w:val="clear" w:color="auto" w:fill="FFFFFF"/>
        <w:spacing w:before="0" w:beforeAutospacing="0" w:after="0" w:afterAutospacing="0"/>
        <w:ind w:left="-284" w:right="284"/>
        <w:rPr>
          <w:rFonts w:ascii="Calibri" w:hAnsi="Calibri" w:cs="Calibri"/>
          <w:color w:val="000000"/>
        </w:rPr>
      </w:pPr>
      <w:r w:rsidRPr="00D60F4C">
        <w:rPr>
          <w:rStyle w:val="c21"/>
          <w:color w:val="181818"/>
        </w:rPr>
        <w:t>Не секрет, что развивать мышление, умственные способности детей дошкольного возраста без к</w:t>
      </w:r>
      <w:r>
        <w:rPr>
          <w:rStyle w:val="c21"/>
          <w:color w:val="181818"/>
        </w:rPr>
        <w:t>арандашей и красок, пожалуй, не</w:t>
      </w:r>
      <w:r w:rsidRPr="00D60F4C">
        <w:rPr>
          <w:rStyle w:val="c21"/>
          <w:color w:val="181818"/>
        </w:rPr>
        <w:t xml:space="preserve">возможно. Родители покупают детям альбомы, фломастеры и карандаши, предлагают заняться рисованием. Но не каждый из них садится рядом с ребёнком, чтобы принять участие в творческом процессе и насладиться совместным творчеством. Кто-то из-за нехватки времени, так как много работает, а кто-то из собственных соображений, что не надо мешать ребёнку. К сожалению, мнение родителей, что ребёнок, научившийся правильно держать карандаш, вполне может самостоятельно раскрасить картинку или нарисовать изображение, и научится всему сам, является ошибочным. Конечно, постепенно ребёнок научится всему, </w:t>
      </w:r>
      <w:proofErr w:type="gramStart"/>
      <w:r w:rsidRPr="00D60F4C">
        <w:rPr>
          <w:rStyle w:val="c21"/>
          <w:color w:val="181818"/>
        </w:rPr>
        <w:t>но</w:t>
      </w:r>
      <w:proofErr w:type="gramEnd"/>
      <w:r w:rsidRPr="00D60F4C">
        <w:rPr>
          <w:rStyle w:val="c21"/>
          <w:color w:val="181818"/>
        </w:rPr>
        <w:t xml:space="preserve"> если есть возможность, надо помочь ему: содействовать формированию навыков и умений, направить его старания в нужное русло. Ребёнок будет счастлив от совместных с родителями занятий творчеством. Для развития детского творчества подойдут раскраски.</w:t>
      </w:r>
    </w:p>
    <w:p w:rsidR="00D60F4C" w:rsidRPr="00D60F4C" w:rsidRDefault="00D60F4C" w:rsidP="00D60F4C">
      <w:pPr>
        <w:pStyle w:val="c6"/>
        <w:shd w:val="clear" w:color="auto" w:fill="FFFFFF"/>
        <w:spacing w:before="0" w:beforeAutospacing="0" w:after="0" w:afterAutospacing="0"/>
        <w:ind w:left="-284" w:right="284"/>
        <w:rPr>
          <w:rFonts w:ascii="Calibri" w:hAnsi="Calibri" w:cs="Calibri"/>
        </w:rPr>
      </w:pPr>
      <w:r w:rsidRPr="00D60F4C">
        <w:rPr>
          <w:rStyle w:val="c17"/>
          <w:bCs/>
          <w:iCs/>
        </w:rPr>
        <w:t>Рекомендации родителям по использованию раскрасок:</w:t>
      </w:r>
    </w:p>
    <w:p w:rsidR="00D60F4C" w:rsidRPr="00D60F4C" w:rsidRDefault="00D60F4C" w:rsidP="00D60F4C">
      <w:pPr>
        <w:pStyle w:val="c6"/>
        <w:shd w:val="clear" w:color="auto" w:fill="FFFFFF"/>
        <w:spacing w:before="0" w:beforeAutospacing="0" w:after="0" w:afterAutospacing="0"/>
        <w:ind w:left="-284" w:right="284"/>
        <w:rPr>
          <w:rFonts w:ascii="Calibri" w:hAnsi="Calibri" w:cs="Calibri"/>
          <w:color w:val="000000"/>
        </w:rPr>
      </w:pPr>
      <w:r w:rsidRPr="00D60F4C">
        <w:rPr>
          <w:rStyle w:val="c21"/>
          <w:color w:val="181818"/>
        </w:rPr>
        <w:t>Раскраски можно купить в магазине или найти в интернете и распечатать на принтере, подбирать раскраски следует в соответствии с возрастом детей.  Для детей младшего возраста подберите раскраски с крупными предметными изображениями, для детей старшего возраста вполне подойдут сюжетные картинки. Для раскрашивания сначала предложите цветные карандаши, чтобы научить ребёнка приёмам правильного захвата карандаша, можно приобрести трёхгранные карандаши. Затем учите ребёнка раскрашивать изображения восковыми мелками, акварельными красками, гуашью, а потом научите раскрашивать с помощью пластилина, что является увлекательным занятием и отличным приёмом для развития мелкой моторики пальцев рук. Обычно в самом начале своего творчества многие дети выбирают для раскрашивания картинки один цвет карандаша. Покажите ребёнку, как можно интересно подобрать для раскрашивания карандаши разного цвета и научите раскрашивать элементы рисунка ярко и красиво, если на картинке встретятся элементы, состоящие из геометрических фигур, обязательно обратите внимание на их форму и вместе с ребёнком назовите их. </w:t>
      </w:r>
      <w:r w:rsidRPr="00D60F4C">
        <w:rPr>
          <w:rStyle w:val="c11"/>
          <w:color w:val="000000"/>
          <w:shd w:val="clear" w:color="auto" w:fill="FFFFFF"/>
        </w:rPr>
        <w:t xml:space="preserve">Ребёнок не должен бояться испачкать пол или испачкаться сам. Застелите все поверхности, где он будет рисовать, </w:t>
      </w:r>
      <w:proofErr w:type="gramStart"/>
      <w:r w:rsidRPr="00D60F4C">
        <w:rPr>
          <w:rStyle w:val="c11"/>
          <w:color w:val="000000"/>
          <w:shd w:val="clear" w:color="auto" w:fill="FFFFFF"/>
        </w:rPr>
        <w:t>плёнкой..</w:t>
      </w:r>
      <w:proofErr w:type="gramEnd"/>
      <w:r w:rsidRPr="00D60F4C">
        <w:rPr>
          <w:rStyle w:val="c11"/>
          <w:color w:val="000000"/>
          <w:shd w:val="clear" w:color="auto" w:fill="FFFFFF"/>
        </w:rPr>
        <w:t xml:space="preserve"> И не забывайте чаще хвалить ребёнка, не ограничивать его рамками заданного образа, предлагать придумать дополнение и чаще давать чистую бумагу для самостоятельного творчества, желательно большого формата. Главное же достоинство такой деятельности в том, что дети имеют возможность совершенствовать технику рисования красками и получают при этом эффектный, радующий результат. Готовые раскраски учат ребёнка аккуратности и усидчивости.</w:t>
      </w:r>
    </w:p>
    <w:p w:rsidR="000C2AB6" w:rsidRPr="00D60F4C" w:rsidRDefault="000C2AB6" w:rsidP="00D60F4C">
      <w:pPr>
        <w:rPr>
          <w:sz w:val="24"/>
          <w:szCs w:val="24"/>
        </w:rPr>
      </w:pPr>
    </w:p>
    <w:sectPr w:rsidR="000C2AB6" w:rsidRPr="00D6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4C"/>
    <w:rsid w:val="000C2AB6"/>
    <w:rsid w:val="00D6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1B48"/>
  <w15:chartTrackingRefBased/>
  <w15:docId w15:val="{50C57333-DA92-4A31-B449-538A7EBB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60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60F4C"/>
  </w:style>
  <w:style w:type="paragraph" w:customStyle="1" w:styleId="c1">
    <w:name w:val="c1"/>
    <w:basedOn w:val="a"/>
    <w:rsid w:val="00D60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60F4C"/>
  </w:style>
  <w:style w:type="character" w:customStyle="1" w:styleId="c2">
    <w:name w:val="c2"/>
    <w:basedOn w:val="a0"/>
    <w:rsid w:val="00D60F4C"/>
  </w:style>
  <w:style w:type="character" w:customStyle="1" w:styleId="c14">
    <w:name w:val="c14"/>
    <w:basedOn w:val="a0"/>
    <w:rsid w:val="00D60F4C"/>
  </w:style>
  <w:style w:type="character" w:customStyle="1" w:styleId="c7">
    <w:name w:val="c7"/>
    <w:basedOn w:val="a0"/>
    <w:rsid w:val="00D60F4C"/>
  </w:style>
  <w:style w:type="character" w:customStyle="1" w:styleId="c5">
    <w:name w:val="c5"/>
    <w:basedOn w:val="a0"/>
    <w:rsid w:val="00D60F4C"/>
  </w:style>
  <w:style w:type="character" w:customStyle="1" w:styleId="c16">
    <w:name w:val="c16"/>
    <w:basedOn w:val="a0"/>
    <w:rsid w:val="00D60F4C"/>
  </w:style>
  <w:style w:type="character" w:customStyle="1" w:styleId="c13">
    <w:name w:val="c13"/>
    <w:basedOn w:val="a0"/>
    <w:rsid w:val="00D60F4C"/>
  </w:style>
  <w:style w:type="paragraph" w:customStyle="1" w:styleId="c19">
    <w:name w:val="c19"/>
    <w:basedOn w:val="a"/>
    <w:rsid w:val="00D60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60F4C"/>
  </w:style>
  <w:style w:type="paragraph" w:customStyle="1" w:styleId="c6">
    <w:name w:val="c6"/>
    <w:basedOn w:val="a"/>
    <w:rsid w:val="00D60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60F4C"/>
  </w:style>
  <w:style w:type="character" w:customStyle="1" w:styleId="c11">
    <w:name w:val="c11"/>
    <w:basedOn w:val="a0"/>
    <w:rsid w:val="00D6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010">
      <w:bodyDiv w:val="1"/>
      <w:marLeft w:val="0"/>
      <w:marRight w:val="0"/>
      <w:marTop w:val="0"/>
      <w:marBottom w:val="0"/>
      <w:divBdr>
        <w:top w:val="none" w:sz="0" w:space="0" w:color="auto"/>
        <w:left w:val="none" w:sz="0" w:space="0" w:color="auto"/>
        <w:bottom w:val="none" w:sz="0" w:space="0" w:color="auto"/>
        <w:right w:val="none" w:sz="0" w:space="0" w:color="auto"/>
      </w:divBdr>
    </w:div>
    <w:div w:id="8027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2024-08-19T15:10:00Z</dcterms:created>
  <dcterms:modified xsi:type="dcterms:W3CDTF">2024-08-19T15:20:00Z</dcterms:modified>
</cp:coreProperties>
</file>